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1C61A" w14:textId="04530ABD" w:rsidR="00134613" w:rsidRPr="007150DD" w:rsidRDefault="007150DD" w:rsidP="00715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0DD">
        <w:rPr>
          <w:rFonts w:ascii="Times New Roman" w:hAnsi="Times New Roman" w:cs="Times New Roman"/>
          <w:b/>
          <w:sz w:val="24"/>
          <w:szCs w:val="24"/>
        </w:rPr>
        <w:t>Consultation Concept Note</w:t>
      </w:r>
    </w:p>
    <w:p w14:paraId="2B52033D" w14:textId="77777777" w:rsidR="007150DD" w:rsidRPr="007150DD" w:rsidRDefault="007150DD" w:rsidP="00715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9CD04A" w14:textId="134A94E8" w:rsidR="003A1818" w:rsidRPr="007150DD" w:rsidRDefault="003A1818" w:rsidP="00134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0DD">
        <w:rPr>
          <w:rFonts w:ascii="Times New Roman" w:hAnsi="Times New Roman" w:cs="Times New Roman"/>
          <w:sz w:val="24"/>
          <w:szCs w:val="24"/>
        </w:rPr>
        <w:t xml:space="preserve">At the request of the UN Human Rights Council, the UN </w:t>
      </w:r>
      <w:r w:rsidR="005C2987">
        <w:rPr>
          <w:rFonts w:ascii="Times New Roman" w:hAnsi="Times New Roman" w:cs="Times New Roman"/>
          <w:sz w:val="24"/>
          <w:szCs w:val="24"/>
        </w:rPr>
        <w:t>W</w:t>
      </w:r>
      <w:r w:rsidR="005C2987" w:rsidRPr="007150DD">
        <w:rPr>
          <w:rFonts w:ascii="Times New Roman" w:hAnsi="Times New Roman" w:cs="Times New Roman"/>
          <w:sz w:val="24"/>
          <w:szCs w:val="24"/>
        </w:rPr>
        <w:t xml:space="preserve">orking </w:t>
      </w:r>
      <w:r w:rsidRPr="007150DD">
        <w:rPr>
          <w:rFonts w:ascii="Times New Roman" w:hAnsi="Times New Roman" w:cs="Times New Roman"/>
          <w:sz w:val="24"/>
          <w:szCs w:val="24"/>
        </w:rPr>
        <w:t xml:space="preserve">Group on Business and Human Rights has been asked </w:t>
      </w:r>
      <w:r w:rsidR="00282D64" w:rsidRPr="007150DD">
        <w:rPr>
          <w:rFonts w:ascii="Times New Roman" w:hAnsi="Times New Roman" w:cs="Times New Roman"/>
          <w:sz w:val="24"/>
          <w:szCs w:val="24"/>
        </w:rPr>
        <w:t>to prepare</w:t>
      </w:r>
      <w:r w:rsidR="00134613" w:rsidRPr="007150DD">
        <w:rPr>
          <w:rFonts w:ascii="Times New Roman" w:hAnsi="Times New Roman" w:cs="Times New Roman"/>
          <w:sz w:val="24"/>
          <w:szCs w:val="24"/>
        </w:rPr>
        <w:t xml:space="preserve"> a study on best practices and how to improve on the effectiveness of cross-border cooperation between States with respect to law enforcement on the issu</w:t>
      </w:r>
      <w:r w:rsidRPr="007150DD">
        <w:rPr>
          <w:rFonts w:ascii="Times New Roman" w:hAnsi="Times New Roman" w:cs="Times New Roman"/>
          <w:sz w:val="24"/>
          <w:szCs w:val="24"/>
        </w:rPr>
        <w:t xml:space="preserve">e of business and human rights.  </w:t>
      </w:r>
    </w:p>
    <w:p w14:paraId="317F98F6" w14:textId="77777777" w:rsidR="003A1818" w:rsidRPr="007150DD" w:rsidRDefault="003A1818" w:rsidP="00134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36C17A" w14:textId="068BB669" w:rsidR="00E57E64" w:rsidRPr="007150DD" w:rsidRDefault="003A1818" w:rsidP="00134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0DD">
        <w:rPr>
          <w:rFonts w:ascii="Times New Roman" w:hAnsi="Times New Roman" w:cs="Times New Roman"/>
          <w:sz w:val="24"/>
          <w:szCs w:val="24"/>
        </w:rPr>
        <w:t xml:space="preserve">This report is meant to build on and supplement the preliminary work done by the Office of the High Commissioner </w:t>
      </w:r>
      <w:r w:rsidR="005C2987">
        <w:rPr>
          <w:rFonts w:ascii="Times New Roman" w:hAnsi="Times New Roman" w:cs="Times New Roman"/>
          <w:sz w:val="24"/>
          <w:szCs w:val="24"/>
        </w:rPr>
        <w:t xml:space="preserve">for </w:t>
      </w:r>
      <w:r w:rsidRPr="007150DD">
        <w:rPr>
          <w:rFonts w:ascii="Times New Roman" w:hAnsi="Times New Roman" w:cs="Times New Roman"/>
          <w:sz w:val="24"/>
          <w:szCs w:val="24"/>
        </w:rPr>
        <w:t xml:space="preserve">Human Rights (OHCHR) </w:t>
      </w:r>
      <w:r w:rsidR="005C2987">
        <w:rPr>
          <w:rFonts w:ascii="Times New Roman" w:hAnsi="Times New Roman" w:cs="Times New Roman"/>
          <w:sz w:val="24"/>
          <w:szCs w:val="24"/>
        </w:rPr>
        <w:t xml:space="preserve">in its </w:t>
      </w:r>
      <w:r w:rsidRPr="007150DD">
        <w:rPr>
          <w:rFonts w:ascii="Times New Roman" w:hAnsi="Times New Roman" w:cs="Times New Roman"/>
          <w:sz w:val="24"/>
          <w:szCs w:val="24"/>
        </w:rPr>
        <w:t>Accountability and Remedy</w:t>
      </w:r>
      <w:r w:rsidR="005C2987">
        <w:rPr>
          <w:rFonts w:ascii="Times New Roman" w:hAnsi="Times New Roman" w:cs="Times New Roman"/>
          <w:sz w:val="24"/>
          <w:szCs w:val="24"/>
        </w:rPr>
        <w:t xml:space="preserve"> Project (ARP)</w:t>
      </w:r>
      <w:r w:rsidRPr="007150DD">
        <w:rPr>
          <w:rFonts w:ascii="Times New Roman" w:hAnsi="Times New Roman" w:cs="Times New Roman"/>
          <w:sz w:val="24"/>
          <w:szCs w:val="24"/>
        </w:rPr>
        <w:t xml:space="preserve">, </w:t>
      </w:r>
      <w:r w:rsidR="005C2987">
        <w:rPr>
          <w:rFonts w:ascii="Times New Roman" w:hAnsi="Times New Roman" w:cs="Times New Roman"/>
          <w:sz w:val="24"/>
          <w:szCs w:val="24"/>
        </w:rPr>
        <w:t xml:space="preserve">which </w:t>
      </w:r>
      <w:r w:rsidRPr="007150DD">
        <w:rPr>
          <w:rFonts w:ascii="Times New Roman" w:hAnsi="Times New Roman" w:cs="Times New Roman"/>
          <w:sz w:val="24"/>
          <w:szCs w:val="24"/>
        </w:rPr>
        <w:t xml:space="preserve">focused on access to remedy issues in cases involving business and human </w:t>
      </w:r>
      <w:r w:rsidR="00282D64" w:rsidRPr="007150DD">
        <w:rPr>
          <w:rFonts w:ascii="Times New Roman" w:hAnsi="Times New Roman" w:cs="Times New Roman"/>
          <w:sz w:val="24"/>
          <w:szCs w:val="24"/>
        </w:rPr>
        <w:t>rights. The OHCHR</w:t>
      </w:r>
      <w:r w:rsidR="00E57E64" w:rsidRPr="007150DD">
        <w:rPr>
          <w:rFonts w:ascii="Times New Roman" w:hAnsi="Times New Roman" w:cs="Times New Roman"/>
          <w:sz w:val="24"/>
          <w:szCs w:val="24"/>
        </w:rPr>
        <w:t xml:space="preserve"> ARP final report has a series of recommendations focused on </w:t>
      </w:r>
      <w:r w:rsidR="00282D64" w:rsidRPr="007150DD">
        <w:rPr>
          <w:rFonts w:ascii="Times New Roman" w:hAnsi="Times New Roman" w:cs="Times New Roman"/>
          <w:sz w:val="24"/>
          <w:szCs w:val="24"/>
        </w:rPr>
        <w:t>cross</w:t>
      </w:r>
      <w:r w:rsidR="005C2987">
        <w:rPr>
          <w:rFonts w:ascii="Times New Roman" w:hAnsi="Times New Roman" w:cs="Times New Roman"/>
          <w:sz w:val="24"/>
          <w:szCs w:val="24"/>
        </w:rPr>
        <w:t>-</w:t>
      </w:r>
      <w:r w:rsidR="00E57E64" w:rsidRPr="007150DD">
        <w:rPr>
          <w:rFonts w:ascii="Times New Roman" w:hAnsi="Times New Roman" w:cs="Times New Roman"/>
          <w:sz w:val="24"/>
          <w:szCs w:val="24"/>
        </w:rPr>
        <w:t xml:space="preserve">border cooperation to improve </w:t>
      </w:r>
      <w:r w:rsidR="005C2987">
        <w:rPr>
          <w:rFonts w:ascii="Times New Roman" w:hAnsi="Times New Roman" w:cs="Times New Roman"/>
          <w:sz w:val="24"/>
          <w:szCs w:val="24"/>
        </w:rPr>
        <w:t>S</w:t>
      </w:r>
      <w:r w:rsidR="005C2987" w:rsidRPr="007150DD">
        <w:rPr>
          <w:rFonts w:ascii="Times New Roman" w:hAnsi="Times New Roman" w:cs="Times New Roman"/>
          <w:sz w:val="24"/>
          <w:szCs w:val="24"/>
        </w:rPr>
        <w:t xml:space="preserve">tate </w:t>
      </w:r>
      <w:r w:rsidRPr="007150DD">
        <w:rPr>
          <w:rFonts w:ascii="Times New Roman" w:hAnsi="Times New Roman" w:cs="Times New Roman"/>
          <w:sz w:val="24"/>
          <w:szCs w:val="24"/>
        </w:rPr>
        <w:t>action.</w:t>
      </w:r>
    </w:p>
    <w:p w14:paraId="70CB912A" w14:textId="77777777" w:rsidR="003A1818" w:rsidRPr="007150DD" w:rsidRDefault="003A1818" w:rsidP="00134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33A5EE" w14:textId="64D8A404" w:rsidR="003A1818" w:rsidRPr="007150DD" w:rsidRDefault="003A1818" w:rsidP="00134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0DD">
        <w:rPr>
          <w:rFonts w:ascii="Times New Roman" w:hAnsi="Times New Roman" w:cs="Times New Roman"/>
          <w:sz w:val="24"/>
          <w:szCs w:val="24"/>
        </w:rPr>
        <w:t xml:space="preserve">The Working Group is currently consulting with relevant </w:t>
      </w:r>
      <w:r w:rsidR="00282D64" w:rsidRPr="007150DD">
        <w:rPr>
          <w:rFonts w:ascii="Times New Roman" w:hAnsi="Times New Roman" w:cs="Times New Roman"/>
          <w:sz w:val="24"/>
          <w:szCs w:val="24"/>
        </w:rPr>
        <w:t>stakeholders</w:t>
      </w:r>
      <w:r w:rsidRPr="007150DD">
        <w:rPr>
          <w:rFonts w:ascii="Times New Roman" w:hAnsi="Times New Roman" w:cs="Times New Roman"/>
          <w:sz w:val="24"/>
          <w:szCs w:val="24"/>
        </w:rPr>
        <w:t xml:space="preserve">, including civil society organizations, law enforcement, intergovernmental organizations, and the private sector, to identify key best practices where </w:t>
      </w:r>
      <w:r w:rsidR="005C2987" w:rsidRPr="007150DD">
        <w:rPr>
          <w:rFonts w:ascii="Times New Roman" w:hAnsi="Times New Roman" w:cs="Times New Roman"/>
          <w:sz w:val="24"/>
          <w:szCs w:val="24"/>
        </w:rPr>
        <w:t>cross</w:t>
      </w:r>
      <w:r w:rsidR="005C2987">
        <w:rPr>
          <w:rFonts w:ascii="Times New Roman" w:hAnsi="Times New Roman" w:cs="Times New Roman"/>
          <w:sz w:val="24"/>
          <w:szCs w:val="24"/>
        </w:rPr>
        <w:t>-</w:t>
      </w:r>
      <w:r w:rsidRPr="007150DD">
        <w:rPr>
          <w:rFonts w:ascii="Times New Roman" w:hAnsi="Times New Roman" w:cs="Times New Roman"/>
          <w:sz w:val="24"/>
          <w:szCs w:val="24"/>
        </w:rPr>
        <w:t xml:space="preserve">border cooperation has been successful in areas </w:t>
      </w:r>
      <w:r w:rsidR="00282D64" w:rsidRPr="007150DD">
        <w:rPr>
          <w:rFonts w:ascii="Times New Roman" w:hAnsi="Times New Roman" w:cs="Times New Roman"/>
          <w:sz w:val="24"/>
          <w:szCs w:val="24"/>
        </w:rPr>
        <w:t>related</w:t>
      </w:r>
      <w:r w:rsidRPr="007150DD">
        <w:rPr>
          <w:rFonts w:ascii="Times New Roman" w:hAnsi="Times New Roman" w:cs="Times New Roman"/>
          <w:sz w:val="24"/>
          <w:szCs w:val="24"/>
        </w:rPr>
        <w:t xml:space="preserve"> to corporate crime.  To date, there have been few successful cross</w:t>
      </w:r>
      <w:r w:rsidR="005C2987">
        <w:rPr>
          <w:rFonts w:ascii="Times New Roman" w:hAnsi="Times New Roman" w:cs="Times New Roman"/>
          <w:sz w:val="24"/>
          <w:szCs w:val="24"/>
        </w:rPr>
        <w:t>-</w:t>
      </w:r>
      <w:r w:rsidR="00282D64" w:rsidRPr="007150DD">
        <w:rPr>
          <w:rFonts w:ascii="Times New Roman" w:hAnsi="Times New Roman" w:cs="Times New Roman"/>
          <w:sz w:val="24"/>
          <w:szCs w:val="24"/>
        </w:rPr>
        <w:t>border</w:t>
      </w:r>
      <w:r w:rsidRPr="007150DD">
        <w:rPr>
          <w:rFonts w:ascii="Times New Roman" w:hAnsi="Times New Roman" w:cs="Times New Roman"/>
          <w:sz w:val="24"/>
          <w:szCs w:val="24"/>
        </w:rPr>
        <w:t xml:space="preserve"> criminal </w:t>
      </w:r>
      <w:r w:rsidR="00282D64" w:rsidRPr="007150DD">
        <w:rPr>
          <w:rFonts w:ascii="Times New Roman" w:hAnsi="Times New Roman" w:cs="Times New Roman"/>
          <w:sz w:val="24"/>
          <w:szCs w:val="24"/>
        </w:rPr>
        <w:t>actions</w:t>
      </w:r>
      <w:r w:rsidRPr="007150DD">
        <w:rPr>
          <w:rFonts w:ascii="Times New Roman" w:hAnsi="Times New Roman" w:cs="Times New Roman"/>
          <w:sz w:val="24"/>
          <w:szCs w:val="24"/>
        </w:rPr>
        <w:t xml:space="preserve"> against businesses or individual economic actors relating to human rights abuses.  As such, the Working Group would like to examine how law enforcement has worked to improve </w:t>
      </w:r>
      <w:r w:rsidR="005C2987" w:rsidRPr="007150DD">
        <w:rPr>
          <w:rFonts w:ascii="Times New Roman" w:hAnsi="Times New Roman" w:cs="Times New Roman"/>
          <w:sz w:val="24"/>
          <w:szCs w:val="24"/>
        </w:rPr>
        <w:t>cross</w:t>
      </w:r>
      <w:r w:rsidR="005C2987">
        <w:rPr>
          <w:rFonts w:ascii="Times New Roman" w:hAnsi="Times New Roman" w:cs="Times New Roman"/>
          <w:sz w:val="24"/>
          <w:szCs w:val="24"/>
        </w:rPr>
        <w:t>-</w:t>
      </w:r>
      <w:r w:rsidRPr="007150DD">
        <w:rPr>
          <w:rFonts w:ascii="Times New Roman" w:hAnsi="Times New Roman" w:cs="Times New Roman"/>
          <w:sz w:val="24"/>
          <w:szCs w:val="24"/>
        </w:rPr>
        <w:t xml:space="preserve">border cooperation in cases that involve business entities. </w:t>
      </w:r>
    </w:p>
    <w:p w14:paraId="5B10C5A5" w14:textId="77777777" w:rsidR="003A1818" w:rsidRPr="007150DD" w:rsidRDefault="003A1818" w:rsidP="00134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A9108E" w14:textId="5D694C19" w:rsidR="00134613" w:rsidRPr="007150DD" w:rsidRDefault="003A1818" w:rsidP="003A1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0DD">
        <w:rPr>
          <w:rFonts w:ascii="Times New Roman" w:hAnsi="Times New Roman" w:cs="Times New Roman"/>
          <w:sz w:val="24"/>
          <w:szCs w:val="24"/>
        </w:rPr>
        <w:t xml:space="preserve">The Working Group will host a </w:t>
      </w:r>
      <w:r w:rsidR="00282D64" w:rsidRPr="007150DD">
        <w:rPr>
          <w:rFonts w:ascii="Times New Roman" w:hAnsi="Times New Roman" w:cs="Times New Roman"/>
          <w:sz w:val="24"/>
          <w:szCs w:val="24"/>
        </w:rPr>
        <w:t>consultation</w:t>
      </w:r>
      <w:r w:rsidRPr="007150DD">
        <w:rPr>
          <w:rFonts w:ascii="Times New Roman" w:hAnsi="Times New Roman" w:cs="Times New Roman"/>
          <w:sz w:val="24"/>
          <w:szCs w:val="24"/>
        </w:rPr>
        <w:t xml:space="preserve"> on </w:t>
      </w:r>
      <w:bookmarkStart w:id="0" w:name="_GoBack"/>
      <w:r w:rsidRPr="00B04CAF">
        <w:rPr>
          <w:rFonts w:ascii="Times New Roman" w:hAnsi="Times New Roman" w:cs="Times New Roman"/>
          <w:b/>
          <w:sz w:val="24"/>
          <w:szCs w:val="24"/>
        </w:rPr>
        <w:t xml:space="preserve">February </w:t>
      </w:r>
      <w:r w:rsidR="005C2987" w:rsidRPr="00B04CAF">
        <w:rPr>
          <w:rFonts w:ascii="Times New Roman" w:hAnsi="Times New Roman" w:cs="Times New Roman"/>
          <w:b/>
          <w:sz w:val="24"/>
          <w:szCs w:val="24"/>
        </w:rPr>
        <w:t xml:space="preserve">17 </w:t>
      </w:r>
      <w:bookmarkEnd w:id="0"/>
      <w:r w:rsidRPr="007150DD">
        <w:rPr>
          <w:rFonts w:ascii="Times New Roman" w:hAnsi="Times New Roman" w:cs="Times New Roman"/>
          <w:sz w:val="24"/>
          <w:szCs w:val="24"/>
        </w:rPr>
        <w:t>during its February meeting.  The consultation will focus on the following issues.  If interested stakeholder</w:t>
      </w:r>
      <w:r w:rsidR="005C2987">
        <w:rPr>
          <w:rFonts w:ascii="Times New Roman" w:hAnsi="Times New Roman" w:cs="Times New Roman"/>
          <w:sz w:val="24"/>
          <w:szCs w:val="24"/>
        </w:rPr>
        <w:t>s</w:t>
      </w:r>
      <w:r w:rsidRPr="007150DD">
        <w:rPr>
          <w:rFonts w:ascii="Times New Roman" w:hAnsi="Times New Roman" w:cs="Times New Roman"/>
          <w:sz w:val="24"/>
          <w:szCs w:val="24"/>
        </w:rPr>
        <w:t xml:space="preserve"> </w:t>
      </w:r>
      <w:r w:rsidR="005C2987">
        <w:rPr>
          <w:rFonts w:ascii="Times New Roman" w:hAnsi="Times New Roman" w:cs="Times New Roman"/>
          <w:sz w:val="24"/>
          <w:szCs w:val="24"/>
        </w:rPr>
        <w:t>are</w:t>
      </w:r>
      <w:r w:rsidR="005C2987" w:rsidRPr="007150DD">
        <w:rPr>
          <w:rFonts w:ascii="Times New Roman" w:hAnsi="Times New Roman" w:cs="Times New Roman"/>
          <w:sz w:val="24"/>
          <w:szCs w:val="24"/>
        </w:rPr>
        <w:t xml:space="preserve"> </w:t>
      </w:r>
      <w:r w:rsidRPr="007150DD">
        <w:rPr>
          <w:rFonts w:ascii="Times New Roman" w:hAnsi="Times New Roman" w:cs="Times New Roman"/>
          <w:sz w:val="24"/>
          <w:szCs w:val="24"/>
        </w:rPr>
        <w:t xml:space="preserve">not able to join the </w:t>
      </w:r>
      <w:r w:rsidR="00282D64" w:rsidRPr="007150DD">
        <w:rPr>
          <w:rFonts w:ascii="Times New Roman" w:hAnsi="Times New Roman" w:cs="Times New Roman"/>
          <w:sz w:val="24"/>
          <w:szCs w:val="24"/>
        </w:rPr>
        <w:t>consultation</w:t>
      </w:r>
      <w:r w:rsidRPr="007150DD">
        <w:rPr>
          <w:rFonts w:ascii="Times New Roman" w:hAnsi="Times New Roman" w:cs="Times New Roman"/>
          <w:sz w:val="24"/>
          <w:szCs w:val="24"/>
        </w:rPr>
        <w:t xml:space="preserve"> in person, they are invited to submit written comments to the Working Group.</w:t>
      </w:r>
    </w:p>
    <w:p w14:paraId="53BA9ED4" w14:textId="77777777" w:rsidR="003A1818" w:rsidRPr="007150DD" w:rsidRDefault="003A1818" w:rsidP="003A1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5EBC13" w14:textId="308D0807" w:rsidR="003A1818" w:rsidRPr="007150DD" w:rsidRDefault="00282D64" w:rsidP="003A181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0DD">
        <w:rPr>
          <w:rFonts w:ascii="Times New Roman" w:hAnsi="Times New Roman" w:cs="Times New Roman"/>
          <w:sz w:val="24"/>
          <w:szCs w:val="24"/>
        </w:rPr>
        <w:t xml:space="preserve">What are </w:t>
      </w:r>
      <w:r w:rsidR="00AE2F3C">
        <w:rPr>
          <w:rFonts w:ascii="Times New Roman" w:hAnsi="Times New Roman" w:cs="Times New Roman"/>
          <w:sz w:val="24"/>
          <w:szCs w:val="24"/>
        </w:rPr>
        <w:t xml:space="preserve">the </w:t>
      </w:r>
      <w:r w:rsidR="005C2987">
        <w:rPr>
          <w:rFonts w:ascii="Times New Roman" w:hAnsi="Times New Roman" w:cs="Times New Roman"/>
          <w:sz w:val="24"/>
          <w:szCs w:val="24"/>
        </w:rPr>
        <w:t>b</w:t>
      </w:r>
      <w:r w:rsidR="005C2987" w:rsidRPr="007150DD">
        <w:rPr>
          <w:rFonts w:ascii="Times New Roman" w:hAnsi="Times New Roman" w:cs="Times New Roman"/>
          <w:sz w:val="24"/>
          <w:szCs w:val="24"/>
        </w:rPr>
        <w:t xml:space="preserve">est </w:t>
      </w:r>
      <w:r w:rsidRPr="007150DD">
        <w:rPr>
          <w:rFonts w:ascii="Times New Roman" w:hAnsi="Times New Roman" w:cs="Times New Roman"/>
          <w:sz w:val="24"/>
          <w:szCs w:val="24"/>
        </w:rPr>
        <w:t xml:space="preserve">practices which law enforcement, prosecutors, the judiciary and other government bodies have implemented focusing on </w:t>
      </w:r>
      <w:r w:rsidR="005C2987" w:rsidRPr="007150DD">
        <w:rPr>
          <w:rFonts w:ascii="Times New Roman" w:hAnsi="Times New Roman" w:cs="Times New Roman"/>
          <w:sz w:val="24"/>
          <w:szCs w:val="24"/>
        </w:rPr>
        <w:t>cross</w:t>
      </w:r>
      <w:r w:rsidR="005C2987">
        <w:rPr>
          <w:rFonts w:ascii="Times New Roman" w:hAnsi="Times New Roman" w:cs="Times New Roman"/>
          <w:sz w:val="24"/>
          <w:szCs w:val="24"/>
        </w:rPr>
        <w:t>-</w:t>
      </w:r>
      <w:r w:rsidRPr="007150DD">
        <w:rPr>
          <w:rFonts w:ascii="Times New Roman" w:hAnsi="Times New Roman" w:cs="Times New Roman"/>
          <w:sz w:val="24"/>
          <w:szCs w:val="24"/>
        </w:rPr>
        <w:t xml:space="preserve">border cases relating to criminal business conduct? </w:t>
      </w:r>
      <w:r w:rsidR="003A1818" w:rsidRPr="007150DD">
        <w:rPr>
          <w:rFonts w:ascii="Times New Roman" w:hAnsi="Times New Roman" w:cs="Times New Roman"/>
          <w:sz w:val="24"/>
          <w:szCs w:val="24"/>
        </w:rPr>
        <w:t xml:space="preserve">For example, what best practices or </w:t>
      </w:r>
      <w:r w:rsidRPr="007150DD">
        <w:rPr>
          <w:rFonts w:ascii="Times New Roman" w:hAnsi="Times New Roman" w:cs="Times New Roman"/>
          <w:sz w:val="24"/>
          <w:szCs w:val="24"/>
        </w:rPr>
        <w:t>innovations</w:t>
      </w:r>
      <w:r w:rsidR="003A1818" w:rsidRPr="007150DD">
        <w:rPr>
          <w:rFonts w:ascii="Times New Roman" w:hAnsi="Times New Roman" w:cs="Times New Roman"/>
          <w:sz w:val="24"/>
          <w:szCs w:val="24"/>
        </w:rPr>
        <w:t xml:space="preserve"> have been developed in the </w:t>
      </w:r>
      <w:r w:rsidR="00AE2F3C">
        <w:rPr>
          <w:rFonts w:ascii="Times New Roman" w:hAnsi="Times New Roman" w:cs="Times New Roman"/>
          <w:sz w:val="24"/>
          <w:szCs w:val="24"/>
        </w:rPr>
        <w:t xml:space="preserve">investigation and/or </w:t>
      </w:r>
      <w:r w:rsidR="003A1818" w:rsidRPr="007150DD">
        <w:rPr>
          <w:rFonts w:ascii="Times New Roman" w:hAnsi="Times New Roman" w:cs="Times New Roman"/>
          <w:sz w:val="24"/>
          <w:szCs w:val="24"/>
        </w:rPr>
        <w:t>prosecution of human trafficking, illegal timber trading, transnational bribery and corruption, and environmental crimes?</w:t>
      </w:r>
    </w:p>
    <w:p w14:paraId="6CDA3AAD" w14:textId="3243360E" w:rsidR="003A1818" w:rsidRPr="007150DD" w:rsidRDefault="003A1818" w:rsidP="003A181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0DD">
        <w:rPr>
          <w:rFonts w:ascii="Times New Roman" w:hAnsi="Times New Roman" w:cs="Times New Roman"/>
          <w:sz w:val="24"/>
          <w:szCs w:val="24"/>
        </w:rPr>
        <w:t xml:space="preserve">Are there examples of useful </w:t>
      </w:r>
      <w:r w:rsidR="00AE2F3C" w:rsidRPr="007150DD">
        <w:rPr>
          <w:rFonts w:ascii="Times New Roman" w:hAnsi="Times New Roman" w:cs="Times New Roman"/>
          <w:sz w:val="24"/>
          <w:szCs w:val="24"/>
        </w:rPr>
        <w:t>cross</w:t>
      </w:r>
      <w:r w:rsidR="00AE2F3C">
        <w:rPr>
          <w:rFonts w:ascii="Times New Roman" w:hAnsi="Times New Roman" w:cs="Times New Roman"/>
          <w:sz w:val="24"/>
          <w:szCs w:val="24"/>
        </w:rPr>
        <w:t>-</w:t>
      </w:r>
      <w:r w:rsidRPr="007150DD">
        <w:rPr>
          <w:rFonts w:ascii="Times New Roman" w:hAnsi="Times New Roman" w:cs="Times New Roman"/>
          <w:sz w:val="24"/>
          <w:szCs w:val="24"/>
        </w:rPr>
        <w:t xml:space="preserve">border cooperation in cases </w:t>
      </w:r>
      <w:r w:rsidR="00282D64" w:rsidRPr="007150DD">
        <w:rPr>
          <w:rFonts w:ascii="Times New Roman" w:hAnsi="Times New Roman" w:cs="Times New Roman"/>
          <w:sz w:val="24"/>
          <w:szCs w:val="24"/>
        </w:rPr>
        <w:t>focused</w:t>
      </w:r>
      <w:r w:rsidRPr="007150DD">
        <w:rPr>
          <w:rFonts w:ascii="Times New Roman" w:hAnsi="Times New Roman" w:cs="Times New Roman"/>
          <w:sz w:val="24"/>
          <w:szCs w:val="24"/>
        </w:rPr>
        <w:t xml:space="preserve"> more directly on corporate involvement in human </w:t>
      </w:r>
      <w:r w:rsidR="00AE2F3C" w:rsidRPr="007150DD">
        <w:rPr>
          <w:rFonts w:ascii="Times New Roman" w:hAnsi="Times New Roman" w:cs="Times New Roman"/>
          <w:sz w:val="24"/>
          <w:szCs w:val="24"/>
        </w:rPr>
        <w:t>rights</w:t>
      </w:r>
      <w:r w:rsidR="00AE2F3C">
        <w:rPr>
          <w:rFonts w:ascii="Times New Roman" w:hAnsi="Times New Roman" w:cs="Times New Roman"/>
          <w:sz w:val="24"/>
          <w:szCs w:val="24"/>
        </w:rPr>
        <w:t>-</w:t>
      </w:r>
      <w:r w:rsidRPr="007150DD">
        <w:rPr>
          <w:rFonts w:ascii="Times New Roman" w:hAnsi="Times New Roman" w:cs="Times New Roman"/>
          <w:sz w:val="24"/>
          <w:szCs w:val="24"/>
        </w:rPr>
        <w:t xml:space="preserve">related crimes or international crimes such as forced </w:t>
      </w:r>
      <w:r w:rsidR="00282D64" w:rsidRPr="007150DD">
        <w:rPr>
          <w:rFonts w:ascii="Times New Roman" w:hAnsi="Times New Roman" w:cs="Times New Roman"/>
          <w:sz w:val="24"/>
          <w:szCs w:val="24"/>
        </w:rPr>
        <w:t>labour</w:t>
      </w:r>
      <w:r w:rsidRPr="007150DD">
        <w:rPr>
          <w:rFonts w:ascii="Times New Roman" w:hAnsi="Times New Roman" w:cs="Times New Roman"/>
          <w:sz w:val="24"/>
          <w:szCs w:val="24"/>
        </w:rPr>
        <w:t>, genocide, crimes against humanity and other war crimes?</w:t>
      </w:r>
    </w:p>
    <w:p w14:paraId="71A85B51" w14:textId="577D7FD7" w:rsidR="003A1818" w:rsidRPr="007150DD" w:rsidRDefault="003A1818" w:rsidP="003A181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0DD">
        <w:rPr>
          <w:rFonts w:ascii="Times New Roman" w:hAnsi="Times New Roman" w:cs="Times New Roman"/>
          <w:sz w:val="24"/>
          <w:szCs w:val="24"/>
        </w:rPr>
        <w:t xml:space="preserve">Are there specific treaty mechanisms that have been </w:t>
      </w:r>
      <w:r w:rsidR="00282D64" w:rsidRPr="007150DD">
        <w:rPr>
          <w:rFonts w:ascii="Times New Roman" w:hAnsi="Times New Roman" w:cs="Times New Roman"/>
          <w:sz w:val="24"/>
          <w:szCs w:val="24"/>
        </w:rPr>
        <w:t>established</w:t>
      </w:r>
      <w:r w:rsidRPr="007150DD">
        <w:rPr>
          <w:rFonts w:ascii="Times New Roman" w:hAnsi="Times New Roman" w:cs="Times New Roman"/>
          <w:sz w:val="24"/>
          <w:szCs w:val="24"/>
        </w:rPr>
        <w:t xml:space="preserve"> that have improved </w:t>
      </w:r>
      <w:r w:rsidR="00AE2F3C" w:rsidRPr="007150DD">
        <w:rPr>
          <w:rFonts w:ascii="Times New Roman" w:hAnsi="Times New Roman" w:cs="Times New Roman"/>
          <w:sz w:val="24"/>
          <w:szCs w:val="24"/>
        </w:rPr>
        <w:t>cross</w:t>
      </w:r>
      <w:r w:rsidR="00AE2F3C">
        <w:rPr>
          <w:rFonts w:ascii="Times New Roman" w:hAnsi="Times New Roman" w:cs="Times New Roman"/>
          <w:sz w:val="24"/>
          <w:szCs w:val="24"/>
        </w:rPr>
        <w:t>-</w:t>
      </w:r>
      <w:r w:rsidRPr="007150DD">
        <w:rPr>
          <w:rFonts w:ascii="Times New Roman" w:hAnsi="Times New Roman" w:cs="Times New Roman"/>
          <w:sz w:val="24"/>
          <w:szCs w:val="24"/>
        </w:rPr>
        <w:t>border cooperation?</w:t>
      </w:r>
    </w:p>
    <w:p w14:paraId="17760EAD" w14:textId="468700E2" w:rsidR="003A1818" w:rsidRPr="007150DD" w:rsidRDefault="003A1818" w:rsidP="003A181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0DD">
        <w:rPr>
          <w:rFonts w:ascii="Times New Roman" w:hAnsi="Times New Roman" w:cs="Times New Roman"/>
          <w:sz w:val="24"/>
          <w:szCs w:val="24"/>
        </w:rPr>
        <w:t>Are there useful networks that have improve</w:t>
      </w:r>
      <w:r w:rsidR="00AE2F3C">
        <w:rPr>
          <w:rFonts w:ascii="Times New Roman" w:hAnsi="Times New Roman" w:cs="Times New Roman"/>
          <w:sz w:val="24"/>
          <w:szCs w:val="24"/>
        </w:rPr>
        <w:t>d</w:t>
      </w:r>
      <w:r w:rsidRPr="007150DD">
        <w:rPr>
          <w:rFonts w:ascii="Times New Roman" w:hAnsi="Times New Roman" w:cs="Times New Roman"/>
          <w:sz w:val="24"/>
          <w:szCs w:val="24"/>
        </w:rPr>
        <w:t xml:space="preserve"> cooperation among law enforcement, </w:t>
      </w:r>
      <w:r w:rsidR="00282D64" w:rsidRPr="007150DD">
        <w:rPr>
          <w:rFonts w:ascii="Times New Roman" w:hAnsi="Times New Roman" w:cs="Times New Roman"/>
          <w:sz w:val="24"/>
          <w:szCs w:val="24"/>
        </w:rPr>
        <w:t>prosecutors</w:t>
      </w:r>
      <w:r w:rsidRPr="007150DD">
        <w:rPr>
          <w:rFonts w:ascii="Times New Roman" w:hAnsi="Times New Roman" w:cs="Times New Roman"/>
          <w:sz w:val="24"/>
          <w:szCs w:val="24"/>
        </w:rPr>
        <w:t xml:space="preserve"> and judges in different </w:t>
      </w:r>
      <w:r w:rsidR="00282D64" w:rsidRPr="007150DD">
        <w:rPr>
          <w:rFonts w:ascii="Times New Roman" w:hAnsi="Times New Roman" w:cs="Times New Roman"/>
          <w:sz w:val="24"/>
          <w:szCs w:val="24"/>
        </w:rPr>
        <w:t>jurisdictions</w:t>
      </w:r>
      <w:r w:rsidR="00AE2F3C">
        <w:rPr>
          <w:rFonts w:ascii="Times New Roman" w:hAnsi="Times New Roman" w:cs="Times New Roman"/>
          <w:sz w:val="24"/>
          <w:szCs w:val="24"/>
        </w:rPr>
        <w:t xml:space="preserve">, leading to </w:t>
      </w:r>
      <w:r w:rsidR="00282D64" w:rsidRPr="007150DD">
        <w:rPr>
          <w:rFonts w:ascii="Times New Roman" w:hAnsi="Times New Roman" w:cs="Times New Roman"/>
          <w:sz w:val="24"/>
          <w:szCs w:val="24"/>
        </w:rPr>
        <w:t>more investigations and actions focused on corporate misconduct?</w:t>
      </w:r>
    </w:p>
    <w:p w14:paraId="01859626" w14:textId="460B95BF" w:rsidR="00C0753B" w:rsidRPr="007150DD" w:rsidRDefault="00AE2F3C" w:rsidP="007150D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</w:t>
      </w:r>
      <w:r w:rsidRPr="007150DD">
        <w:rPr>
          <w:rFonts w:ascii="Times New Roman" w:hAnsi="Times New Roman" w:cs="Times New Roman"/>
          <w:sz w:val="24"/>
          <w:szCs w:val="24"/>
        </w:rPr>
        <w:t xml:space="preserve"> </w:t>
      </w:r>
      <w:r w:rsidR="00282D64" w:rsidRPr="007150DD">
        <w:rPr>
          <w:rFonts w:ascii="Times New Roman" w:hAnsi="Times New Roman" w:cs="Times New Roman"/>
          <w:sz w:val="24"/>
          <w:szCs w:val="24"/>
        </w:rPr>
        <w:t>there specific best practice</w:t>
      </w:r>
      <w:r>
        <w:rPr>
          <w:rFonts w:ascii="Times New Roman" w:hAnsi="Times New Roman" w:cs="Times New Roman"/>
          <w:sz w:val="24"/>
          <w:szCs w:val="24"/>
        </w:rPr>
        <w:t>s</w:t>
      </w:r>
      <w:r w:rsidR="00282D64" w:rsidRPr="007150DD">
        <w:rPr>
          <w:rFonts w:ascii="Times New Roman" w:hAnsi="Times New Roman" w:cs="Times New Roman"/>
          <w:sz w:val="24"/>
          <w:szCs w:val="24"/>
        </w:rPr>
        <w:t xml:space="preserve"> that allow law enforcement and courts to more effectively gather evidence in </w:t>
      </w:r>
      <w:r w:rsidRPr="007150DD">
        <w:rPr>
          <w:rFonts w:ascii="Times New Roman" w:hAnsi="Times New Roman" w:cs="Times New Roman"/>
          <w:sz w:val="24"/>
          <w:szCs w:val="24"/>
        </w:rPr>
        <w:t>cross</w:t>
      </w:r>
      <w:r>
        <w:rPr>
          <w:rFonts w:ascii="Times New Roman" w:hAnsi="Times New Roman" w:cs="Times New Roman"/>
          <w:sz w:val="24"/>
          <w:szCs w:val="24"/>
        </w:rPr>
        <w:t>-</w:t>
      </w:r>
      <w:r w:rsidR="00282D64" w:rsidRPr="007150DD">
        <w:rPr>
          <w:rFonts w:ascii="Times New Roman" w:hAnsi="Times New Roman" w:cs="Times New Roman"/>
          <w:sz w:val="24"/>
          <w:szCs w:val="24"/>
        </w:rPr>
        <w:t>border cases involving corporate crimes?</w:t>
      </w:r>
    </w:p>
    <w:sectPr w:rsidR="00C0753B" w:rsidRPr="007150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C648F"/>
    <w:multiLevelType w:val="hybridMultilevel"/>
    <w:tmpl w:val="DC9260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A504E"/>
    <w:multiLevelType w:val="hybridMultilevel"/>
    <w:tmpl w:val="3AA05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8291B"/>
    <w:multiLevelType w:val="hybridMultilevel"/>
    <w:tmpl w:val="DF02D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13"/>
    <w:rsid w:val="00032670"/>
    <w:rsid w:val="00134613"/>
    <w:rsid w:val="00157493"/>
    <w:rsid w:val="00282D64"/>
    <w:rsid w:val="003824A3"/>
    <w:rsid w:val="003A1818"/>
    <w:rsid w:val="00434C9D"/>
    <w:rsid w:val="0055323E"/>
    <w:rsid w:val="005C2987"/>
    <w:rsid w:val="006C6AE1"/>
    <w:rsid w:val="0071261A"/>
    <w:rsid w:val="00713680"/>
    <w:rsid w:val="007150DD"/>
    <w:rsid w:val="007A18C8"/>
    <w:rsid w:val="008639C2"/>
    <w:rsid w:val="008D6A83"/>
    <w:rsid w:val="009B731F"/>
    <w:rsid w:val="009F5601"/>
    <w:rsid w:val="00AE2F3C"/>
    <w:rsid w:val="00B04CAF"/>
    <w:rsid w:val="00BA4266"/>
    <w:rsid w:val="00C0753B"/>
    <w:rsid w:val="00D64F19"/>
    <w:rsid w:val="00D87DF7"/>
    <w:rsid w:val="00E57E64"/>
    <w:rsid w:val="00E8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7F6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5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267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98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98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840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0E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0E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0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0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 HALSTEEN</dc:creator>
  <cp:lastModifiedBy>ben shea</cp:lastModifiedBy>
  <cp:revision>2</cp:revision>
  <dcterms:created xsi:type="dcterms:W3CDTF">2017-02-01T15:39:00Z</dcterms:created>
  <dcterms:modified xsi:type="dcterms:W3CDTF">2017-02-01T15:39:00Z</dcterms:modified>
</cp:coreProperties>
</file>